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AA20" w14:textId="77777777" w:rsidR="00711C8B" w:rsidRDefault="00711C8B"/>
    <w:p w14:paraId="5ACA9BEB" w14:textId="1C60CAC3" w:rsidR="00711C8B" w:rsidRPr="000F35E5" w:rsidRDefault="0095014D" w:rsidP="000F35E5">
      <w:pPr>
        <w:jc w:val="center"/>
        <w:rPr>
          <w:rFonts w:ascii="Arial" w:hAnsi="Arial" w:cs="Arial"/>
          <w:b/>
          <w:bCs/>
          <w:lang w:val="es-MX"/>
        </w:rPr>
      </w:pPr>
      <w:r w:rsidRPr="000F35E5">
        <w:rPr>
          <w:rFonts w:ascii="Arial" w:hAnsi="Arial" w:cs="Arial"/>
          <w:b/>
          <w:bCs/>
          <w:lang w:val="es-MX"/>
        </w:rPr>
        <w:t>PROTOCOLOS DE BIOSEGURIDAD PARA EL RETORNO GRADUAL Y PROGRESIVO A CLASES PRESENCIALES BAJO EL ESQUEMA DE ALTERNANCIA</w:t>
      </w:r>
      <w:r w:rsidR="000F35E5">
        <w:rPr>
          <w:rFonts w:ascii="Arial" w:hAnsi="Arial" w:cs="Arial"/>
          <w:b/>
          <w:bCs/>
          <w:lang w:val="es-MX"/>
        </w:rPr>
        <w:t xml:space="preserve"> DENTRO DEL COLEGIO</w:t>
      </w:r>
    </w:p>
    <w:p w14:paraId="29CC6A7A" w14:textId="77777777" w:rsidR="00711C8B" w:rsidRPr="009F254F" w:rsidRDefault="00711C8B">
      <w:pPr>
        <w:jc w:val="center"/>
        <w:rPr>
          <w:rFonts w:ascii="Arial" w:hAnsi="Arial" w:cs="Arial"/>
          <w:lang w:val="es-MX"/>
        </w:rPr>
      </w:pPr>
    </w:p>
    <w:p w14:paraId="221D9793" w14:textId="69BCB4A0" w:rsidR="00711C8B" w:rsidRPr="000F35E5" w:rsidRDefault="0095014D">
      <w:pPr>
        <w:jc w:val="center"/>
        <w:rPr>
          <w:rFonts w:ascii="Arial" w:hAnsi="Arial" w:cs="Arial"/>
          <w:b/>
          <w:bCs/>
          <w:lang w:val="es-MX"/>
        </w:rPr>
      </w:pPr>
      <w:r w:rsidRPr="000F35E5">
        <w:rPr>
          <w:rFonts w:ascii="Arial" w:hAnsi="Arial" w:cs="Arial"/>
          <w:b/>
          <w:bCs/>
          <w:lang w:val="es-MX"/>
        </w:rPr>
        <w:t xml:space="preserve">Teniendo en cuenta la Resolución </w:t>
      </w:r>
      <w:r w:rsidR="009F254F" w:rsidRPr="000F35E5">
        <w:rPr>
          <w:rFonts w:ascii="Arial" w:hAnsi="Arial" w:cs="Arial"/>
          <w:b/>
          <w:bCs/>
          <w:lang w:val="es-MX"/>
        </w:rPr>
        <w:t xml:space="preserve">777 </w:t>
      </w:r>
      <w:r w:rsidRPr="000F35E5">
        <w:rPr>
          <w:rFonts w:ascii="Arial" w:hAnsi="Arial" w:cs="Arial"/>
          <w:b/>
          <w:bCs/>
          <w:lang w:val="es-MX"/>
        </w:rPr>
        <w:t xml:space="preserve">del Ministerio de Salud </w:t>
      </w:r>
      <w:r w:rsidR="009F254F" w:rsidRPr="000F35E5">
        <w:rPr>
          <w:rFonts w:ascii="Arial" w:hAnsi="Arial" w:cs="Arial"/>
          <w:b/>
          <w:bCs/>
          <w:lang w:val="es-MX"/>
        </w:rPr>
        <w:t>de</w:t>
      </w:r>
      <w:r w:rsidRPr="000F35E5">
        <w:rPr>
          <w:rFonts w:ascii="Arial" w:hAnsi="Arial" w:cs="Arial"/>
          <w:b/>
          <w:bCs/>
          <w:lang w:val="es-MX"/>
        </w:rPr>
        <w:t xml:space="preserve"> 02 de junio de 2021, la Directiva </w:t>
      </w:r>
      <w:r w:rsidR="009F254F" w:rsidRPr="000F35E5">
        <w:rPr>
          <w:rFonts w:ascii="Arial" w:hAnsi="Arial" w:cs="Arial"/>
          <w:b/>
          <w:bCs/>
          <w:lang w:val="es-MX"/>
        </w:rPr>
        <w:t xml:space="preserve">05 </w:t>
      </w:r>
      <w:r w:rsidRPr="000F35E5">
        <w:rPr>
          <w:rFonts w:ascii="Arial" w:hAnsi="Arial" w:cs="Arial"/>
          <w:b/>
          <w:bCs/>
          <w:lang w:val="es-MX"/>
        </w:rPr>
        <w:t xml:space="preserve">del Ministerio de Educación </w:t>
      </w:r>
      <w:r w:rsidR="009F254F" w:rsidRPr="000F35E5">
        <w:rPr>
          <w:rFonts w:ascii="Arial" w:hAnsi="Arial" w:cs="Arial"/>
          <w:b/>
          <w:bCs/>
          <w:lang w:val="es-MX"/>
        </w:rPr>
        <w:t>de</w:t>
      </w:r>
      <w:r w:rsidRPr="000F35E5">
        <w:rPr>
          <w:rFonts w:ascii="Arial" w:hAnsi="Arial" w:cs="Arial"/>
          <w:b/>
          <w:bCs/>
          <w:lang w:val="es-MX"/>
        </w:rPr>
        <w:t xml:space="preserve"> 17 de junio de</w:t>
      </w:r>
      <w:r w:rsidR="009F254F" w:rsidRPr="000F35E5">
        <w:rPr>
          <w:rFonts w:ascii="Arial" w:hAnsi="Arial" w:cs="Arial"/>
          <w:b/>
          <w:bCs/>
          <w:lang w:val="es-MX"/>
        </w:rPr>
        <w:t xml:space="preserve"> 2021, </w:t>
      </w:r>
      <w:r w:rsidRPr="000F35E5">
        <w:rPr>
          <w:rFonts w:ascii="Arial" w:hAnsi="Arial" w:cs="Arial"/>
          <w:b/>
          <w:bCs/>
          <w:lang w:val="es-MX"/>
        </w:rPr>
        <w:t xml:space="preserve">la Circular </w:t>
      </w:r>
      <w:r w:rsidR="009F254F" w:rsidRPr="000F35E5">
        <w:rPr>
          <w:rFonts w:ascii="Arial" w:hAnsi="Arial" w:cs="Arial"/>
          <w:b/>
          <w:bCs/>
          <w:lang w:val="es-MX"/>
        </w:rPr>
        <w:t>092 de la Secretaría</w:t>
      </w:r>
      <w:r w:rsidRPr="000F35E5">
        <w:rPr>
          <w:rFonts w:ascii="Arial" w:hAnsi="Arial" w:cs="Arial"/>
          <w:b/>
          <w:bCs/>
          <w:lang w:val="es-MX"/>
        </w:rPr>
        <w:t xml:space="preserve"> de Educación </w:t>
      </w:r>
      <w:r w:rsidR="009F254F" w:rsidRPr="000F35E5">
        <w:rPr>
          <w:rFonts w:ascii="Arial" w:hAnsi="Arial" w:cs="Arial"/>
          <w:b/>
          <w:bCs/>
          <w:lang w:val="es-MX"/>
        </w:rPr>
        <w:t>de Santander</w:t>
      </w:r>
      <w:r w:rsidRPr="000F35E5">
        <w:rPr>
          <w:rFonts w:ascii="Arial" w:hAnsi="Arial" w:cs="Arial"/>
          <w:b/>
          <w:bCs/>
          <w:lang w:val="es-MX"/>
        </w:rPr>
        <w:t xml:space="preserve"> </w:t>
      </w:r>
      <w:r w:rsidR="009F254F" w:rsidRPr="000F35E5">
        <w:rPr>
          <w:rFonts w:ascii="Arial" w:hAnsi="Arial" w:cs="Arial"/>
          <w:b/>
          <w:bCs/>
          <w:lang w:val="es-MX"/>
        </w:rPr>
        <w:t>de</w:t>
      </w:r>
      <w:r w:rsidRPr="000F35E5">
        <w:rPr>
          <w:rFonts w:ascii="Arial" w:hAnsi="Arial" w:cs="Arial"/>
          <w:b/>
          <w:bCs/>
          <w:lang w:val="es-MX"/>
        </w:rPr>
        <w:t xml:space="preserve"> 8 de julio</w:t>
      </w:r>
      <w:r w:rsidR="009F254F" w:rsidRPr="000F35E5">
        <w:rPr>
          <w:rFonts w:ascii="Arial" w:hAnsi="Arial" w:cs="Arial"/>
          <w:b/>
          <w:bCs/>
          <w:lang w:val="es-MX"/>
        </w:rPr>
        <w:t xml:space="preserve"> de 2021, </w:t>
      </w:r>
      <w:r w:rsidRPr="000F35E5">
        <w:rPr>
          <w:rFonts w:ascii="Arial" w:hAnsi="Arial" w:cs="Arial"/>
          <w:b/>
          <w:bCs/>
          <w:lang w:val="es-MX"/>
        </w:rPr>
        <w:t>el Colegio José M</w:t>
      </w:r>
      <w:r w:rsidRPr="000F35E5">
        <w:rPr>
          <w:rFonts w:ascii="Arial" w:hAnsi="Arial" w:cs="Arial"/>
          <w:b/>
          <w:bCs/>
          <w:lang w:val="es-MX"/>
        </w:rPr>
        <w:t xml:space="preserve">aría Landázuri implementará los siguientes protocolos de bio-seguridad para EL </w:t>
      </w:r>
      <w:r w:rsidRPr="000F35E5">
        <w:rPr>
          <w:rFonts w:ascii="Arial" w:hAnsi="Arial" w:cs="Arial"/>
          <w:b/>
          <w:bCs/>
          <w:lang w:val="es-MX"/>
        </w:rPr>
        <w:t>RETORNO GRADUAL</w:t>
      </w:r>
      <w:r w:rsidR="009F254F" w:rsidRPr="000F35E5">
        <w:rPr>
          <w:rFonts w:ascii="Arial" w:hAnsi="Arial" w:cs="Arial"/>
          <w:b/>
          <w:bCs/>
          <w:lang w:val="es-MX"/>
        </w:rPr>
        <w:t>, SEGURO</w:t>
      </w:r>
      <w:r w:rsidRPr="000F35E5">
        <w:rPr>
          <w:rFonts w:ascii="Arial" w:hAnsi="Arial" w:cs="Arial"/>
          <w:b/>
          <w:bCs/>
          <w:lang w:val="es-MX"/>
        </w:rPr>
        <w:t xml:space="preserve"> Y PROGRESIVO A CLASES PRESENCIALES BAJO EL ESQUEMA DE ALTERNANCIA</w:t>
      </w:r>
    </w:p>
    <w:p w14:paraId="644CA04B" w14:textId="77777777" w:rsidR="00711C8B" w:rsidRPr="009F254F" w:rsidRDefault="00711C8B">
      <w:pPr>
        <w:jc w:val="both"/>
        <w:rPr>
          <w:rFonts w:ascii="Arial" w:hAnsi="Arial" w:cs="Arial"/>
          <w:lang w:val="es-MX"/>
        </w:rPr>
      </w:pPr>
    </w:p>
    <w:p w14:paraId="6AAE386E" w14:textId="08DCF0D0" w:rsidR="00711C8B" w:rsidRPr="009F254F" w:rsidRDefault="0095014D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F254F">
        <w:rPr>
          <w:rFonts w:ascii="Arial" w:hAnsi="Arial" w:cs="Arial"/>
          <w:lang w:val="es-MX"/>
        </w:rPr>
        <w:t>Se habilitará</w:t>
      </w:r>
      <w:r w:rsidRPr="009F254F">
        <w:rPr>
          <w:rFonts w:ascii="Arial" w:hAnsi="Arial" w:cs="Arial"/>
          <w:lang w:val="es-MX"/>
        </w:rPr>
        <w:t xml:space="preserve"> </w:t>
      </w:r>
      <w:r w:rsidR="009F254F" w:rsidRPr="009F254F">
        <w:rPr>
          <w:rFonts w:ascii="Arial" w:hAnsi="Arial" w:cs="Arial"/>
          <w:lang w:val="es-MX"/>
        </w:rPr>
        <w:t xml:space="preserve">la puerta del Morro </w:t>
      </w:r>
      <w:r w:rsidR="00385062">
        <w:rPr>
          <w:rFonts w:ascii="Arial" w:hAnsi="Arial" w:cs="Arial"/>
          <w:lang w:val="es-MX"/>
        </w:rPr>
        <w:t xml:space="preserve">para el </w:t>
      </w:r>
      <w:r w:rsidRPr="009F254F">
        <w:rPr>
          <w:rFonts w:ascii="Arial" w:hAnsi="Arial" w:cs="Arial"/>
          <w:lang w:val="es-MX"/>
        </w:rPr>
        <w:t xml:space="preserve">ingreso y la de las </w:t>
      </w:r>
      <w:r w:rsidR="009F254F" w:rsidRPr="009F254F">
        <w:rPr>
          <w:rFonts w:ascii="Arial" w:hAnsi="Arial" w:cs="Arial"/>
          <w:lang w:val="es-MX"/>
        </w:rPr>
        <w:t>B</w:t>
      </w:r>
      <w:r w:rsidRPr="009F254F">
        <w:rPr>
          <w:rFonts w:ascii="Arial" w:hAnsi="Arial" w:cs="Arial"/>
          <w:lang w:val="es-MX"/>
        </w:rPr>
        <w:t>risas para</w:t>
      </w:r>
      <w:r w:rsidRPr="009F254F">
        <w:rPr>
          <w:rFonts w:ascii="Arial" w:hAnsi="Arial" w:cs="Arial"/>
          <w:lang w:val="es-MX"/>
        </w:rPr>
        <w:t xml:space="preserve"> la salida</w:t>
      </w:r>
      <w:r w:rsidRPr="009F254F">
        <w:rPr>
          <w:rFonts w:ascii="Arial" w:hAnsi="Arial" w:cs="Arial"/>
          <w:lang w:val="es-MX"/>
        </w:rPr>
        <w:t>.</w:t>
      </w:r>
    </w:p>
    <w:p w14:paraId="38B7D656" w14:textId="68F123B2" w:rsidR="00711C8B" w:rsidRPr="009F254F" w:rsidRDefault="0095014D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F254F">
        <w:rPr>
          <w:rFonts w:ascii="Arial" w:hAnsi="Arial" w:cs="Arial"/>
          <w:lang w:val="es-MX"/>
        </w:rPr>
        <w:t xml:space="preserve">Los estudiantes deben </w:t>
      </w:r>
      <w:r w:rsidR="009F254F">
        <w:rPr>
          <w:rFonts w:ascii="Arial" w:hAnsi="Arial" w:cs="Arial"/>
          <w:lang w:val="es-MX"/>
        </w:rPr>
        <w:t xml:space="preserve">presentarse en el </w:t>
      </w:r>
      <w:r w:rsidRPr="009F254F">
        <w:rPr>
          <w:rFonts w:ascii="Arial" w:hAnsi="Arial" w:cs="Arial"/>
          <w:lang w:val="es-MX"/>
        </w:rPr>
        <w:t>colegio, a las 7:00</w:t>
      </w:r>
      <w:r w:rsidR="009F254F">
        <w:rPr>
          <w:rFonts w:ascii="Arial" w:hAnsi="Arial" w:cs="Arial"/>
          <w:lang w:val="es-MX"/>
        </w:rPr>
        <w:t xml:space="preserve"> a.m.</w:t>
      </w:r>
      <w:r w:rsidRPr="009F254F">
        <w:rPr>
          <w:rFonts w:ascii="Arial" w:hAnsi="Arial" w:cs="Arial"/>
          <w:lang w:val="es-MX"/>
        </w:rPr>
        <w:t xml:space="preserve"> manteniendo el distanciamiento</w:t>
      </w:r>
      <w:r w:rsidR="009F254F">
        <w:rPr>
          <w:rFonts w:ascii="Arial" w:hAnsi="Arial" w:cs="Arial"/>
          <w:lang w:val="es-MX"/>
        </w:rPr>
        <w:t xml:space="preserve"> físico </w:t>
      </w:r>
      <w:r w:rsidRPr="009F254F">
        <w:rPr>
          <w:rFonts w:ascii="Arial" w:hAnsi="Arial" w:cs="Arial"/>
          <w:lang w:val="es-MX"/>
        </w:rPr>
        <w:t xml:space="preserve">de 1 m, todos con tapabocas, el cual deben portar </w:t>
      </w:r>
      <w:r w:rsidR="009F254F">
        <w:rPr>
          <w:rFonts w:ascii="Arial" w:hAnsi="Arial" w:cs="Arial"/>
          <w:lang w:val="es-MX"/>
        </w:rPr>
        <w:t xml:space="preserve">durante </w:t>
      </w:r>
      <w:r w:rsidRPr="009F254F">
        <w:rPr>
          <w:rFonts w:ascii="Arial" w:hAnsi="Arial" w:cs="Arial"/>
          <w:lang w:val="es-MX"/>
        </w:rPr>
        <w:t xml:space="preserve">todo el tiempo </w:t>
      </w:r>
      <w:r w:rsidR="009F254F">
        <w:rPr>
          <w:rFonts w:ascii="Arial" w:hAnsi="Arial" w:cs="Arial"/>
          <w:lang w:val="es-MX"/>
        </w:rPr>
        <w:t>de permanencia en la institución y durante el regreso a sus hogares</w:t>
      </w:r>
      <w:r w:rsidRPr="009F254F">
        <w:rPr>
          <w:rFonts w:ascii="Arial" w:hAnsi="Arial" w:cs="Arial"/>
          <w:lang w:val="es-MX"/>
        </w:rPr>
        <w:t>.</w:t>
      </w:r>
    </w:p>
    <w:p w14:paraId="7FA67D2D" w14:textId="41440517" w:rsidR="00711C8B" w:rsidRPr="009F254F" w:rsidRDefault="0095014D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F254F">
        <w:rPr>
          <w:rFonts w:ascii="Arial" w:hAnsi="Arial" w:cs="Arial"/>
          <w:lang w:val="es-MX"/>
        </w:rPr>
        <w:t>Cada uno debe porta</w:t>
      </w:r>
      <w:r w:rsidRPr="009F254F">
        <w:rPr>
          <w:rFonts w:ascii="Arial" w:hAnsi="Arial" w:cs="Arial"/>
          <w:lang w:val="es-MX"/>
        </w:rPr>
        <w:t xml:space="preserve">r su </w:t>
      </w:r>
      <w:r w:rsidR="009F254F">
        <w:rPr>
          <w:rFonts w:ascii="Arial" w:hAnsi="Arial" w:cs="Arial"/>
          <w:lang w:val="es-MX"/>
        </w:rPr>
        <w:t xml:space="preserve">propio </w:t>
      </w:r>
      <w:r w:rsidRPr="009F254F">
        <w:rPr>
          <w:rFonts w:ascii="Arial" w:hAnsi="Arial" w:cs="Arial"/>
          <w:lang w:val="es-MX"/>
        </w:rPr>
        <w:t>kit de bioseguridad.</w:t>
      </w:r>
    </w:p>
    <w:p w14:paraId="311D22AE" w14:textId="5D726855" w:rsidR="00711C8B" w:rsidRPr="009F254F" w:rsidRDefault="009F254F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primer día de clase, c</w:t>
      </w:r>
      <w:r w:rsidR="0095014D" w:rsidRPr="009F254F">
        <w:rPr>
          <w:rFonts w:ascii="Arial" w:hAnsi="Arial" w:cs="Arial"/>
          <w:lang w:val="es-MX"/>
        </w:rPr>
        <w:t xml:space="preserve">ada estudiante debe presentar </w:t>
      </w:r>
      <w:r w:rsidR="00385062">
        <w:rPr>
          <w:rFonts w:ascii="Arial" w:hAnsi="Arial" w:cs="Arial"/>
          <w:lang w:val="es-MX"/>
        </w:rPr>
        <w:t xml:space="preserve">el </w:t>
      </w:r>
      <w:r w:rsidR="0095014D" w:rsidRPr="009F254F">
        <w:rPr>
          <w:rFonts w:ascii="Arial" w:hAnsi="Arial" w:cs="Arial"/>
          <w:lang w:val="es-MX"/>
        </w:rPr>
        <w:t>consentimiento informado</w:t>
      </w:r>
      <w:r>
        <w:rPr>
          <w:rFonts w:ascii="Arial" w:hAnsi="Arial" w:cs="Arial"/>
          <w:lang w:val="es-MX"/>
        </w:rPr>
        <w:t xml:space="preserve"> en físico, firmado por su acudiente</w:t>
      </w:r>
      <w:r w:rsidR="00385062">
        <w:rPr>
          <w:rFonts w:ascii="Arial" w:hAnsi="Arial" w:cs="Arial"/>
          <w:lang w:val="es-MX"/>
        </w:rPr>
        <w:t>.</w:t>
      </w:r>
    </w:p>
    <w:p w14:paraId="45C84673" w14:textId="0CCF69AD" w:rsidR="00711C8B" w:rsidRPr="009F254F" w:rsidRDefault="00385062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 la </w:t>
      </w:r>
      <w:r w:rsidR="0095014D" w:rsidRPr="009F254F">
        <w:rPr>
          <w:rFonts w:ascii="Arial" w:hAnsi="Arial" w:cs="Arial"/>
          <w:lang w:val="es-MX"/>
        </w:rPr>
        <w:t>entrada los recib</w:t>
      </w:r>
      <w:r>
        <w:rPr>
          <w:rFonts w:ascii="Arial" w:hAnsi="Arial" w:cs="Arial"/>
          <w:lang w:val="es-MX"/>
        </w:rPr>
        <w:t>irá</w:t>
      </w:r>
      <w:r w:rsidR="0095014D" w:rsidRPr="009F254F">
        <w:rPr>
          <w:rFonts w:ascii="Arial" w:hAnsi="Arial" w:cs="Arial"/>
          <w:lang w:val="es-MX"/>
        </w:rPr>
        <w:t xml:space="preserve"> el portero, quien les tomará la temperatura y los remitirá hacia el lavado de manos, con vigilancia de la coordi</w:t>
      </w:r>
      <w:r w:rsidR="0095014D" w:rsidRPr="009F254F">
        <w:rPr>
          <w:rFonts w:ascii="Arial" w:hAnsi="Arial" w:cs="Arial"/>
          <w:lang w:val="es-MX"/>
        </w:rPr>
        <w:t>nadora de convivencia,</w:t>
      </w:r>
    </w:p>
    <w:p w14:paraId="2F43906E" w14:textId="13063E77" w:rsidR="00711C8B" w:rsidRPr="009F254F" w:rsidRDefault="0095014D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F254F">
        <w:rPr>
          <w:rFonts w:ascii="Arial" w:hAnsi="Arial" w:cs="Arial"/>
          <w:lang w:val="es-MX"/>
        </w:rPr>
        <w:t>Luego del lavado de manos</w:t>
      </w:r>
      <w:r w:rsidR="00385062">
        <w:rPr>
          <w:rFonts w:ascii="Arial" w:hAnsi="Arial" w:cs="Arial"/>
          <w:lang w:val="es-MX"/>
        </w:rPr>
        <w:t xml:space="preserve">, </w:t>
      </w:r>
      <w:r w:rsidRPr="009F254F">
        <w:rPr>
          <w:rFonts w:ascii="Arial" w:hAnsi="Arial" w:cs="Arial"/>
          <w:lang w:val="es-MX"/>
        </w:rPr>
        <w:t>los estudiantes se dirigen a su aula de clase asignada que cumple con el aforo y ventilación adecuada, donde los espera el docente de</w:t>
      </w:r>
      <w:r w:rsidR="00385062">
        <w:rPr>
          <w:rFonts w:ascii="Arial" w:hAnsi="Arial" w:cs="Arial"/>
          <w:lang w:val="es-MX"/>
        </w:rPr>
        <w:t>l primer bloque</w:t>
      </w:r>
      <w:r w:rsidRPr="009F254F">
        <w:rPr>
          <w:rFonts w:ascii="Arial" w:hAnsi="Arial" w:cs="Arial"/>
          <w:lang w:val="es-MX"/>
        </w:rPr>
        <w:t xml:space="preserve"> de clase</w:t>
      </w:r>
      <w:r w:rsidR="00385062">
        <w:rPr>
          <w:rFonts w:ascii="Arial" w:hAnsi="Arial" w:cs="Arial"/>
          <w:lang w:val="es-MX"/>
        </w:rPr>
        <w:t xml:space="preserve"> </w:t>
      </w:r>
      <w:r w:rsidRPr="009F254F">
        <w:rPr>
          <w:rFonts w:ascii="Arial" w:hAnsi="Arial" w:cs="Arial"/>
          <w:lang w:val="es-MX"/>
        </w:rPr>
        <w:t xml:space="preserve">quien </w:t>
      </w:r>
      <w:r w:rsidR="00385062">
        <w:rPr>
          <w:rFonts w:ascii="Arial" w:hAnsi="Arial" w:cs="Arial"/>
          <w:lang w:val="es-MX"/>
        </w:rPr>
        <w:t xml:space="preserve">les </w:t>
      </w:r>
      <w:r w:rsidRPr="009F254F">
        <w:rPr>
          <w:rFonts w:ascii="Arial" w:hAnsi="Arial" w:cs="Arial"/>
          <w:lang w:val="es-MX"/>
        </w:rPr>
        <w:t xml:space="preserve">aplicará alcohol a cada </w:t>
      </w:r>
      <w:r w:rsidR="00385062" w:rsidRPr="009F254F">
        <w:rPr>
          <w:rFonts w:ascii="Arial" w:hAnsi="Arial" w:cs="Arial"/>
          <w:lang w:val="es-MX"/>
        </w:rPr>
        <w:t>estudiante para</w:t>
      </w:r>
      <w:r w:rsidRPr="009F254F">
        <w:rPr>
          <w:rFonts w:ascii="Arial" w:hAnsi="Arial" w:cs="Arial"/>
          <w:lang w:val="es-MX"/>
        </w:rPr>
        <w:t xml:space="preserve"> </w:t>
      </w:r>
      <w:r w:rsidRPr="009F254F">
        <w:rPr>
          <w:rFonts w:ascii="Arial" w:hAnsi="Arial" w:cs="Arial"/>
          <w:lang w:val="es-MX"/>
        </w:rPr>
        <w:t>ingresar al aula y le asignará su pupitre</w:t>
      </w:r>
      <w:r w:rsidR="000F35E5">
        <w:rPr>
          <w:rFonts w:ascii="Arial" w:hAnsi="Arial" w:cs="Arial"/>
          <w:lang w:val="es-MX"/>
        </w:rPr>
        <w:t xml:space="preserve"> individual</w:t>
      </w:r>
      <w:r w:rsidRPr="009F254F">
        <w:rPr>
          <w:rFonts w:ascii="Arial" w:hAnsi="Arial" w:cs="Arial"/>
          <w:lang w:val="es-MX"/>
        </w:rPr>
        <w:t>.</w:t>
      </w:r>
    </w:p>
    <w:p w14:paraId="4E089FF4" w14:textId="55E23569" w:rsidR="00711C8B" w:rsidRPr="009F254F" w:rsidRDefault="0095014D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F254F">
        <w:rPr>
          <w:rFonts w:ascii="Arial" w:hAnsi="Arial" w:cs="Arial"/>
          <w:lang w:val="es-MX"/>
        </w:rPr>
        <w:t xml:space="preserve">El docente dará las indicaciones respectivas con relación a los acuerdos establecidos durante el proceso de </w:t>
      </w:r>
      <w:r w:rsidR="00385062" w:rsidRPr="009F254F">
        <w:rPr>
          <w:rFonts w:ascii="Arial" w:hAnsi="Arial" w:cs="Arial"/>
          <w:lang w:val="es-MX"/>
        </w:rPr>
        <w:t>ingreso, permanencia</w:t>
      </w:r>
      <w:r w:rsidRPr="009F254F">
        <w:rPr>
          <w:rFonts w:ascii="Arial" w:hAnsi="Arial" w:cs="Arial"/>
          <w:lang w:val="es-MX"/>
        </w:rPr>
        <w:t>, evacuación y retorno al hogar de los estudiantes para evitar el contagio.</w:t>
      </w:r>
    </w:p>
    <w:p w14:paraId="3AA00349" w14:textId="1D2CCB6A" w:rsidR="00385062" w:rsidRDefault="00385062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85062">
        <w:rPr>
          <w:rFonts w:ascii="Arial" w:hAnsi="Arial" w:cs="Arial"/>
          <w:b/>
          <w:bCs/>
          <w:lang w:val="es-MX"/>
        </w:rPr>
        <w:t>Horario</w:t>
      </w:r>
      <w:r>
        <w:rPr>
          <w:rFonts w:ascii="Arial" w:hAnsi="Arial" w:cs="Arial"/>
          <w:lang w:val="es-MX"/>
        </w:rPr>
        <w:t xml:space="preserve">: </w:t>
      </w:r>
      <w:r w:rsidR="0095014D" w:rsidRPr="009F254F">
        <w:rPr>
          <w:rFonts w:ascii="Arial" w:hAnsi="Arial" w:cs="Arial"/>
          <w:lang w:val="es-MX"/>
        </w:rPr>
        <w:t>Se</w:t>
      </w:r>
      <w:r>
        <w:rPr>
          <w:rFonts w:ascii="Arial" w:hAnsi="Arial" w:cs="Arial"/>
          <w:lang w:val="es-MX"/>
        </w:rPr>
        <w:t xml:space="preserve"> trabajará </w:t>
      </w:r>
      <w:r w:rsidR="0095014D" w:rsidRPr="009F254F">
        <w:rPr>
          <w:rFonts w:ascii="Arial" w:hAnsi="Arial" w:cs="Arial"/>
          <w:lang w:val="es-MX"/>
        </w:rPr>
        <w:t>en bloques de 2 horas de 60 minutos</w:t>
      </w:r>
      <w:r>
        <w:rPr>
          <w:rFonts w:ascii="Arial" w:hAnsi="Arial" w:cs="Arial"/>
          <w:lang w:val="es-MX"/>
        </w:rPr>
        <w:t xml:space="preserve"> cada una, </w:t>
      </w:r>
      <w:r w:rsidR="0095014D" w:rsidRPr="009F254F">
        <w:rPr>
          <w:rFonts w:ascii="Arial" w:hAnsi="Arial" w:cs="Arial"/>
          <w:lang w:val="es-MX"/>
        </w:rPr>
        <w:t xml:space="preserve">así: </w:t>
      </w:r>
    </w:p>
    <w:p w14:paraId="383EAE00" w14:textId="77777777" w:rsidR="00385062" w:rsidRDefault="0095014D" w:rsidP="00385062">
      <w:pPr>
        <w:jc w:val="both"/>
        <w:rPr>
          <w:rFonts w:ascii="Arial" w:hAnsi="Arial" w:cs="Arial"/>
          <w:lang w:val="es-MX"/>
        </w:rPr>
      </w:pPr>
      <w:r w:rsidRPr="009F254F">
        <w:rPr>
          <w:rFonts w:ascii="Arial" w:hAnsi="Arial" w:cs="Arial"/>
          <w:lang w:val="es-MX"/>
        </w:rPr>
        <w:t>6:45 a.m</w:t>
      </w:r>
      <w:r w:rsidR="00385062">
        <w:rPr>
          <w:rFonts w:ascii="Arial" w:hAnsi="Arial" w:cs="Arial"/>
          <w:lang w:val="es-MX"/>
        </w:rPr>
        <w:t xml:space="preserve">: </w:t>
      </w:r>
      <w:r w:rsidRPr="009F254F">
        <w:rPr>
          <w:rFonts w:ascii="Arial" w:hAnsi="Arial" w:cs="Arial"/>
          <w:lang w:val="es-MX"/>
        </w:rPr>
        <w:t>ingreso de los docentes, 7:00 a.m</w:t>
      </w:r>
      <w:r w:rsidR="00385062">
        <w:rPr>
          <w:rFonts w:ascii="Arial" w:hAnsi="Arial" w:cs="Arial"/>
          <w:lang w:val="es-MX"/>
        </w:rPr>
        <w:t xml:space="preserve">, </w:t>
      </w:r>
      <w:r w:rsidRPr="009F254F">
        <w:rPr>
          <w:rFonts w:ascii="Arial" w:hAnsi="Arial" w:cs="Arial"/>
          <w:lang w:val="es-MX"/>
        </w:rPr>
        <w:t xml:space="preserve">ingreso de los estudiantes, </w:t>
      </w:r>
    </w:p>
    <w:p w14:paraId="158D0161" w14:textId="77777777" w:rsidR="00385062" w:rsidRDefault="0095014D" w:rsidP="00385062">
      <w:pPr>
        <w:jc w:val="both"/>
        <w:rPr>
          <w:rFonts w:ascii="Arial" w:hAnsi="Arial" w:cs="Arial"/>
          <w:lang w:val="es-MX"/>
        </w:rPr>
      </w:pPr>
      <w:r w:rsidRPr="009F254F">
        <w:rPr>
          <w:rFonts w:ascii="Arial" w:hAnsi="Arial" w:cs="Arial"/>
          <w:lang w:val="es-MX"/>
        </w:rPr>
        <w:t xml:space="preserve">7:30 inicio del primer bloque de clases, </w:t>
      </w:r>
    </w:p>
    <w:p w14:paraId="47D08C86" w14:textId="4A920DA2" w:rsidR="00385062" w:rsidRDefault="0095014D" w:rsidP="00385062">
      <w:pPr>
        <w:jc w:val="both"/>
        <w:rPr>
          <w:rFonts w:ascii="Arial" w:hAnsi="Arial" w:cs="Arial"/>
          <w:lang w:val="es-MX"/>
        </w:rPr>
      </w:pPr>
      <w:r w:rsidRPr="009F254F">
        <w:rPr>
          <w:rFonts w:ascii="Arial" w:hAnsi="Arial" w:cs="Arial"/>
          <w:lang w:val="es-MX"/>
        </w:rPr>
        <w:t xml:space="preserve">9:30 salida a descanso, lavado de manos, desplazamiento </w:t>
      </w:r>
      <w:r w:rsidRPr="00385062">
        <w:rPr>
          <w:rFonts w:ascii="Arial" w:hAnsi="Arial" w:cs="Arial"/>
          <w:b/>
          <w:bCs/>
          <w:lang w:val="es-MX"/>
        </w:rPr>
        <w:t>siempre en burbuja</w:t>
      </w:r>
      <w:r w:rsidRPr="009F254F">
        <w:rPr>
          <w:rFonts w:ascii="Arial" w:hAnsi="Arial" w:cs="Arial"/>
          <w:lang w:val="es-MX"/>
        </w:rPr>
        <w:t xml:space="preserve"> hacia la zona común</w:t>
      </w:r>
      <w:r w:rsidRPr="009F254F">
        <w:rPr>
          <w:rFonts w:ascii="Arial" w:hAnsi="Arial" w:cs="Arial"/>
          <w:lang w:val="es-MX"/>
        </w:rPr>
        <w:t xml:space="preserve"> asignada con anterioridad, en compañía del docente que terminó con ellos el primer bloque de clases</w:t>
      </w:r>
      <w:r w:rsidR="00385062">
        <w:rPr>
          <w:rFonts w:ascii="Arial" w:hAnsi="Arial" w:cs="Arial"/>
          <w:lang w:val="es-MX"/>
        </w:rPr>
        <w:t>;</w:t>
      </w:r>
      <w:r w:rsidRPr="009F254F">
        <w:rPr>
          <w:rFonts w:ascii="Arial" w:hAnsi="Arial" w:cs="Arial"/>
          <w:lang w:val="es-MX"/>
        </w:rPr>
        <w:t xml:space="preserve"> lavado de manos después del descanso</w:t>
      </w:r>
      <w:r w:rsidR="000F35E5">
        <w:rPr>
          <w:rFonts w:ascii="Arial" w:hAnsi="Arial" w:cs="Arial"/>
          <w:lang w:val="es-MX"/>
        </w:rPr>
        <w:t>.</w:t>
      </w:r>
    </w:p>
    <w:p w14:paraId="3BED453C" w14:textId="39F471D1" w:rsidR="00711C8B" w:rsidRPr="009F254F" w:rsidRDefault="0095014D" w:rsidP="00385062">
      <w:pPr>
        <w:jc w:val="both"/>
        <w:rPr>
          <w:rFonts w:ascii="Arial" w:hAnsi="Arial" w:cs="Arial"/>
          <w:lang w:val="es-MX"/>
        </w:rPr>
      </w:pPr>
      <w:r w:rsidRPr="009F254F">
        <w:rPr>
          <w:rFonts w:ascii="Arial" w:hAnsi="Arial" w:cs="Arial"/>
          <w:lang w:val="es-MX"/>
        </w:rPr>
        <w:t xml:space="preserve">10:00 a 12 m. </w:t>
      </w:r>
      <w:r w:rsidR="00385062">
        <w:rPr>
          <w:rFonts w:ascii="Arial" w:hAnsi="Arial" w:cs="Arial"/>
          <w:lang w:val="es-MX"/>
        </w:rPr>
        <w:t xml:space="preserve">segundo bloque de clases y </w:t>
      </w:r>
      <w:r w:rsidRPr="009F254F">
        <w:rPr>
          <w:rFonts w:ascii="Arial" w:hAnsi="Arial" w:cs="Arial"/>
          <w:lang w:val="es-MX"/>
        </w:rPr>
        <w:t>el docente</w:t>
      </w:r>
      <w:r w:rsidR="00385062">
        <w:rPr>
          <w:rFonts w:ascii="Arial" w:hAnsi="Arial" w:cs="Arial"/>
          <w:lang w:val="es-MX"/>
        </w:rPr>
        <w:t xml:space="preserve"> que esté en esta clase acompañará a su </w:t>
      </w:r>
      <w:r w:rsidRPr="009F254F">
        <w:rPr>
          <w:rFonts w:ascii="Arial" w:hAnsi="Arial" w:cs="Arial"/>
          <w:lang w:val="es-MX"/>
        </w:rPr>
        <w:t>grupo</w:t>
      </w:r>
      <w:r w:rsidR="000F35E5">
        <w:rPr>
          <w:rFonts w:ascii="Arial" w:hAnsi="Arial" w:cs="Arial"/>
          <w:lang w:val="es-MX"/>
        </w:rPr>
        <w:t>, debidamente</w:t>
      </w:r>
      <w:r w:rsidRPr="009F254F">
        <w:rPr>
          <w:rFonts w:ascii="Arial" w:hAnsi="Arial" w:cs="Arial"/>
          <w:lang w:val="es-MX"/>
        </w:rPr>
        <w:t xml:space="preserve"> formado</w:t>
      </w:r>
      <w:r w:rsidR="00385062">
        <w:rPr>
          <w:rFonts w:ascii="Arial" w:hAnsi="Arial" w:cs="Arial"/>
          <w:lang w:val="es-MX"/>
        </w:rPr>
        <w:t xml:space="preserve"> hacia la salida</w:t>
      </w:r>
      <w:r w:rsidRPr="009F254F">
        <w:rPr>
          <w:rFonts w:ascii="Arial" w:hAnsi="Arial" w:cs="Arial"/>
          <w:lang w:val="es-MX"/>
        </w:rPr>
        <w:t xml:space="preserve">, manteniendo </w:t>
      </w:r>
      <w:r w:rsidR="00385062">
        <w:rPr>
          <w:rFonts w:ascii="Arial" w:hAnsi="Arial" w:cs="Arial"/>
          <w:lang w:val="es-MX"/>
        </w:rPr>
        <w:t>DF</w:t>
      </w:r>
      <w:r w:rsidRPr="009F254F">
        <w:rPr>
          <w:rFonts w:ascii="Arial" w:hAnsi="Arial" w:cs="Arial"/>
          <w:lang w:val="es-MX"/>
        </w:rPr>
        <w:t xml:space="preserve">. </w:t>
      </w:r>
    </w:p>
    <w:p w14:paraId="1885D05D" w14:textId="5467CECC" w:rsidR="00711C8B" w:rsidRPr="009F254F" w:rsidRDefault="0095014D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F254F">
        <w:rPr>
          <w:rFonts w:ascii="Arial" w:hAnsi="Arial" w:cs="Arial"/>
          <w:lang w:val="es-MX"/>
        </w:rPr>
        <w:t>No habrá servi</w:t>
      </w:r>
      <w:r w:rsidRPr="009F254F">
        <w:rPr>
          <w:rFonts w:ascii="Arial" w:hAnsi="Arial" w:cs="Arial"/>
          <w:lang w:val="es-MX"/>
        </w:rPr>
        <w:t>cio de cafetería ni de restaurante escolar, por lo tanto</w:t>
      </w:r>
      <w:r w:rsidR="00385062">
        <w:rPr>
          <w:rFonts w:ascii="Arial" w:hAnsi="Arial" w:cs="Arial"/>
          <w:lang w:val="es-MX"/>
        </w:rPr>
        <w:t xml:space="preserve">, </w:t>
      </w:r>
      <w:r w:rsidRPr="009F254F">
        <w:rPr>
          <w:rFonts w:ascii="Arial" w:hAnsi="Arial" w:cs="Arial"/>
          <w:lang w:val="es-MX"/>
        </w:rPr>
        <w:t xml:space="preserve">docentes y estudiantes deben traer su </w:t>
      </w:r>
      <w:r w:rsidR="000F35E5">
        <w:rPr>
          <w:rFonts w:ascii="Arial" w:hAnsi="Arial" w:cs="Arial"/>
          <w:lang w:val="es-MX"/>
        </w:rPr>
        <w:t xml:space="preserve">propio </w:t>
      </w:r>
      <w:r w:rsidRPr="009F254F">
        <w:rPr>
          <w:rFonts w:ascii="Arial" w:hAnsi="Arial" w:cs="Arial"/>
          <w:lang w:val="es-MX"/>
        </w:rPr>
        <w:t>refrigerio de la casa.</w:t>
      </w:r>
    </w:p>
    <w:p w14:paraId="609730C9" w14:textId="3D15A4D5" w:rsidR="00711C8B" w:rsidRPr="009F254F" w:rsidRDefault="0095014D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F254F">
        <w:rPr>
          <w:rFonts w:ascii="Arial" w:hAnsi="Arial" w:cs="Arial"/>
          <w:lang w:val="es-MX"/>
        </w:rPr>
        <w:t xml:space="preserve">Nadie puede compartir </w:t>
      </w:r>
      <w:r w:rsidR="00385062" w:rsidRPr="009F254F">
        <w:rPr>
          <w:rFonts w:ascii="Arial" w:hAnsi="Arial" w:cs="Arial"/>
          <w:lang w:val="es-MX"/>
        </w:rPr>
        <w:t>alimentos, elementos</w:t>
      </w:r>
      <w:r w:rsidRPr="009F254F">
        <w:rPr>
          <w:rFonts w:ascii="Arial" w:hAnsi="Arial" w:cs="Arial"/>
          <w:lang w:val="es-MX"/>
        </w:rPr>
        <w:t xml:space="preserve"> personales ni escolares</w:t>
      </w:r>
      <w:r w:rsidR="000F35E5">
        <w:rPr>
          <w:rFonts w:ascii="Arial" w:hAnsi="Arial" w:cs="Arial"/>
          <w:lang w:val="es-MX"/>
        </w:rPr>
        <w:t>, ni manifestaciones de cariño</w:t>
      </w:r>
      <w:r w:rsidRPr="009F254F">
        <w:rPr>
          <w:rFonts w:ascii="Arial" w:hAnsi="Arial" w:cs="Arial"/>
          <w:lang w:val="es-MX"/>
        </w:rPr>
        <w:t xml:space="preserve"> con</w:t>
      </w:r>
      <w:r w:rsidR="000F35E5">
        <w:rPr>
          <w:rFonts w:ascii="Arial" w:hAnsi="Arial" w:cs="Arial"/>
          <w:lang w:val="es-MX"/>
        </w:rPr>
        <w:t xml:space="preserve"> otra persona. </w:t>
      </w:r>
    </w:p>
    <w:p w14:paraId="23378748" w14:textId="75C39DFF" w:rsidR="00711C8B" w:rsidRPr="00385062" w:rsidRDefault="0095014D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F254F">
        <w:rPr>
          <w:rFonts w:ascii="Arial" w:hAnsi="Arial" w:cs="Arial"/>
          <w:lang w:val="es-MX"/>
        </w:rPr>
        <w:t>Quien presente algún síntoma o quebranto de salud</w:t>
      </w:r>
      <w:r>
        <w:rPr>
          <w:lang w:val="es-MX"/>
        </w:rPr>
        <w:t xml:space="preserve">, </w:t>
      </w:r>
      <w:r w:rsidRPr="00385062">
        <w:rPr>
          <w:rFonts w:ascii="Arial" w:hAnsi="Arial" w:cs="Arial"/>
          <w:lang w:val="es-MX"/>
        </w:rPr>
        <w:t xml:space="preserve">no debe </w:t>
      </w:r>
      <w:r w:rsidRPr="00385062">
        <w:rPr>
          <w:rFonts w:ascii="Arial" w:hAnsi="Arial" w:cs="Arial"/>
          <w:lang w:val="es-MX"/>
        </w:rPr>
        <w:t xml:space="preserve">asistir al </w:t>
      </w:r>
      <w:r w:rsidR="00471D02" w:rsidRPr="00385062">
        <w:rPr>
          <w:rFonts w:ascii="Arial" w:hAnsi="Arial" w:cs="Arial"/>
          <w:lang w:val="es-MX"/>
        </w:rPr>
        <w:t>colegio,</w:t>
      </w:r>
      <w:r w:rsidRPr="00385062">
        <w:rPr>
          <w:rFonts w:ascii="Arial" w:hAnsi="Arial" w:cs="Arial"/>
          <w:lang w:val="es-MX"/>
        </w:rPr>
        <w:t xml:space="preserve"> </w:t>
      </w:r>
      <w:r w:rsidR="000F35E5">
        <w:rPr>
          <w:rFonts w:ascii="Arial" w:hAnsi="Arial" w:cs="Arial"/>
          <w:lang w:val="es-MX"/>
        </w:rPr>
        <w:t>pero sí</w:t>
      </w:r>
      <w:r w:rsidRPr="00385062">
        <w:rPr>
          <w:rFonts w:ascii="Arial" w:hAnsi="Arial" w:cs="Arial"/>
          <w:lang w:val="es-MX"/>
        </w:rPr>
        <w:t xml:space="preserve"> enviar </w:t>
      </w:r>
      <w:r w:rsidRPr="00385062">
        <w:rPr>
          <w:rFonts w:ascii="Arial" w:hAnsi="Arial" w:cs="Arial"/>
          <w:lang w:val="es-MX"/>
        </w:rPr>
        <w:t>excusa justificada.</w:t>
      </w:r>
    </w:p>
    <w:p w14:paraId="244D9D17" w14:textId="77777777" w:rsidR="00711C8B" w:rsidRDefault="00711C8B">
      <w:pPr>
        <w:jc w:val="both"/>
        <w:rPr>
          <w:lang w:val="es-MX"/>
        </w:rPr>
      </w:pPr>
    </w:p>
    <w:sectPr w:rsidR="00711C8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B561" w14:textId="77777777" w:rsidR="0095014D" w:rsidRDefault="0095014D">
      <w:r>
        <w:separator/>
      </w:r>
    </w:p>
  </w:endnote>
  <w:endnote w:type="continuationSeparator" w:id="0">
    <w:p w14:paraId="4F3AA08A" w14:textId="77777777" w:rsidR="0095014D" w:rsidRDefault="0095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1641" w14:textId="77777777" w:rsidR="00711C8B" w:rsidRDefault="0095014D">
    <w:pPr>
      <w:pStyle w:val="Piedepgina"/>
      <w:jc w:val="center"/>
      <w:rPr>
        <w:rFonts w:ascii="Comic Sans MS" w:hAnsi="Comic Sans MS"/>
        <w:b/>
        <w:i/>
        <w:sz w:val="16"/>
        <w:szCs w:val="16"/>
      </w:rPr>
    </w:pPr>
    <w:r>
      <w:rPr>
        <w:rFonts w:ascii="Comic Sans MS" w:hAnsi="Comic Sans MS"/>
        <w:b/>
        <w:i/>
        <w:sz w:val="16"/>
        <w:szCs w:val="16"/>
      </w:rPr>
      <w:t>LANDÁZURI SANTANDER</w:t>
    </w:r>
  </w:p>
  <w:p w14:paraId="7C85AC27" w14:textId="77777777" w:rsidR="00711C8B" w:rsidRDefault="0095014D">
    <w:pPr>
      <w:pStyle w:val="Piedepgina"/>
      <w:jc w:val="cent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 xml:space="preserve">TELEFAX. No. 6242036   CARERA </w:t>
    </w:r>
    <w:proofErr w:type="gramStart"/>
    <w:r>
      <w:rPr>
        <w:rFonts w:ascii="Comic Sans MS" w:hAnsi="Comic Sans MS"/>
        <w:b/>
        <w:sz w:val="16"/>
        <w:szCs w:val="16"/>
      </w:rPr>
      <w:t>6  NUMERO</w:t>
    </w:r>
    <w:proofErr w:type="gramEnd"/>
    <w:r>
      <w:rPr>
        <w:rFonts w:ascii="Comic Sans MS" w:hAnsi="Comic Sans MS"/>
        <w:b/>
        <w:sz w:val="16"/>
        <w:szCs w:val="16"/>
      </w:rPr>
      <w:t xml:space="preserve"> 3A  PAR  BARRIO LAS BRISAS</w:t>
    </w:r>
  </w:p>
  <w:p w14:paraId="2F2A4DA1" w14:textId="77777777" w:rsidR="00711C8B" w:rsidRDefault="0095014D">
    <w:pPr>
      <w:pStyle w:val="Piedepgina"/>
      <w:jc w:val="cent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>coljosemarialanda@gmail.com</w:t>
    </w:r>
  </w:p>
  <w:p w14:paraId="04F0DDE7" w14:textId="77777777" w:rsidR="00711C8B" w:rsidRDefault="00711C8B">
    <w:pPr>
      <w:pStyle w:val="Piedepgina"/>
      <w:jc w:val="center"/>
      <w:rPr>
        <w:rFonts w:ascii="Comic Sans MS" w:hAnsi="Comic Sans MS"/>
        <w:b/>
        <w:sz w:val="16"/>
        <w:szCs w:val="16"/>
      </w:rPr>
    </w:pPr>
  </w:p>
  <w:p w14:paraId="277D942D" w14:textId="77777777" w:rsidR="00711C8B" w:rsidRDefault="00711C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98CD" w14:textId="77777777" w:rsidR="0095014D" w:rsidRDefault="0095014D">
      <w:r>
        <w:separator/>
      </w:r>
    </w:p>
  </w:footnote>
  <w:footnote w:type="continuationSeparator" w:id="0">
    <w:p w14:paraId="641F88CB" w14:textId="77777777" w:rsidR="0095014D" w:rsidRDefault="0095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4991" w14:textId="77777777" w:rsidR="00711C8B" w:rsidRDefault="0095014D">
    <w:pPr>
      <w:jc w:val="center"/>
      <w:rPr>
        <w:b/>
        <w:color w:val="0000FF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7C126BF" wp14:editId="37F82A9B">
          <wp:simplePos x="0" y="0"/>
          <wp:positionH relativeFrom="column">
            <wp:posOffset>-421005</wp:posOffset>
          </wp:positionH>
          <wp:positionV relativeFrom="paragraph">
            <wp:posOffset>-180340</wp:posOffset>
          </wp:positionV>
          <wp:extent cx="927735" cy="842645"/>
          <wp:effectExtent l="0" t="0" r="5715" b="0"/>
          <wp:wrapTight wrapText="bothSides">
            <wp:wrapPolygon edited="0">
              <wp:start x="0" y="0"/>
              <wp:lineTo x="0" y="20998"/>
              <wp:lineTo x="21290" y="20998"/>
              <wp:lineTo x="21290" y="0"/>
              <wp:lineTo x="0" y="0"/>
            </wp:wrapPolygon>
          </wp:wrapTight>
          <wp:docPr id="3" name="Imagen 3" descr="LOGOPEM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PEM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73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935" distR="114935" simplePos="0" relativeHeight="251659264" behindDoc="1" locked="0" layoutInCell="1" allowOverlap="1" wp14:anchorId="46873F25" wp14:editId="4D8E492E">
          <wp:simplePos x="0" y="0"/>
          <wp:positionH relativeFrom="rightMargin">
            <wp:align>left</wp:align>
          </wp:positionH>
          <wp:positionV relativeFrom="paragraph">
            <wp:posOffset>-342900</wp:posOffset>
          </wp:positionV>
          <wp:extent cx="805180" cy="9194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180" cy="919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olor w:val="008000"/>
        <w:sz w:val="18"/>
        <w:szCs w:val="18"/>
      </w:rPr>
      <w:t xml:space="preserve">     </w:t>
    </w:r>
    <w:r>
      <w:rPr>
        <w:b/>
        <w:color w:val="0000FF"/>
        <w:sz w:val="18"/>
        <w:szCs w:val="18"/>
      </w:rPr>
      <w:t xml:space="preserve">COLEGIO JOSÉ MARIA LANDÁZURI                                                                  </w:t>
    </w:r>
  </w:p>
  <w:p w14:paraId="151405F6" w14:textId="77777777" w:rsidR="00711C8B" w:rsidRDefault="0095014D">
    <w:pPr>
      <w:jc w:val="center"/>
      <w:rPr>
        <w:b/>
        <w:color w:val="0000FF"/>
        <w:sz w:val="18"/>
        <w:szCs w:val="18"/>
      </w:rPr>
    </w:pPr>
    <w:r>
      <w:rPr>
        <w:b/>
        <w:color w:val="0000FF"/>
        <w:sz w:val="18"/>
        <w:szCs w:val="18"/>
      </w:rPr>
      <w:t xml:space="preserve"> </w:t>
    </w:r>
    <w:r>
      <w:rPr>
        <w:b/>
        <w:sz w:val="18"/>
        <w:szCs w:val="18"/>
      </w:rPr>
      <w:t xml:space="preserve">Resolución 15306 de Noviembre 23 de </w:t>
    </w:r>
    <w:proofErr w:type="gramStart"/>
    <w:r>
      <w:rPr>
        <w:b/>
        <w:sz w:val="18"/>
        <w:szCs w:val="18"/>
      </w:rPr>
      <w:t xml:space="preserve">2005,   </w:t>
    </w:r>
    <w:proofErr w:type="gramEnd"/>
    <w:r>
      <w:rPr>
        <w:b/>
        <w:sz w:val="18"/>
        <w:szCs w:val="18"/>
      </w:rPr>
      <w:t xml:space="preserve">                                                                                           </w:t>
    </w:r>
    <w:r>
      <w:rPr>
        <w:b/>
        <w:sz w:val="18"/>
        <w:szCs w:val="18"/>
        <w:lang w:val="es-MX"/>
      </w:rPr>
      <w:t xml:space="preserve">                      </w:t>
    </w:r>
    <w:r>
      <w:rPr>
        <w:b/>
        <w:sz w:val="18"/>
        <w:szCs w:val="18"/>
      </w:rPr>
      <w:t>NIT</w:t>
    </w:r>
    <w:r>
      <w:rPr>
        <w:b/>
        <w:sz w:val="18"/>
        <w:szCs w:val="18"/>
      </w:rPr>
      <w:t xml:space="preserve"> 890206679-5  TELEFAX 6242036CÓDIGO DANE No. 168385001051</w:t>
    </w:r>
  </w:p>
  <w:p w14:paraId="3C357061" w14:textId="77777777" w:rsidR="00711C8B" w:rsidRDefault="0095014D">
    <w:pPr>
      <w:pStyle w:val="Encabezado"/>
      <w:tabs>
        <w:tab w:val="left" w:pos="753"/>
      </w:tabs>
      <w:jc w:val="center"/>
      <w:rPr>
        <w:b/>
        <w:color w:val="008000"/>
        <w:sz w:val="18"/>
        <w:szCs w:val="18"/>
      </w:rPr>
    </w:pPr>
    <w:r>
      <w:rPr>
        <w:b/>
        <w:color w:val="008000"/>
        <w:sz w:val="18"/>
        <w:szCs w:val="18"/>
      </w:rPr>
      <w:t>PEMEL PROYECTO EDUCATIVO MODALIDAD EN GESTIÓN EMPRESARIAL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7A7B6"/>
    <w:multiLevelType w:val="singleLevel"/>
    <w:tmpl w:val="27B7A7B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1B"/>
    <w:rsid w:val="000F35E5"/>
    <w:rsid w:val="00253884"/>
    <w:rsid w:val="00385062"/>
    <w:rsid w:val="00471D02"/>
    <w:rsid w:val="00711C8B"/>
    <w:rsid w:val="0095014D"/>
    <w:rsid w:val="009D0FFF"/>
    <w:rsid w:val="009F18FC"/>
    <w:rsid w:val="009F254F"/>
    <w:rsid w:val="00CD031B"/>
    <w:rsid w:val="2AD67236"/>
    <w:rsid w:val="51A0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6C18"/>
  <w15:docId w15:val="{B48E056D-5793-4EB6-BC39-CB285B42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Lenovo</cp:lastModifiedBy>
  <cp:revision>4</cp:revision>
  <cp:lastPrinted>2021-07-15T20:43:00Z</cp:lastPrinted>
  <dcterms:created xsi:type="dcterms:W3CDTF">2019-05-27T20:36:00Z</dcterms:created>
  <dcterms:modified xsi:type="dcterms:W3CDTF">2021-07-15T20:50:00Z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2058-11.2.0.10200</vt:lpwstr>
  </property>
</Properties>
</file>